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40"/>
        <w:gridCol w:w="817"/>
        <w:gridCol w:w="4299"/>
      </w:tblGrid>
      <w:tr w:rsidR="004C0435" w:rsidTr="00E148EF">
        <w:tc>
          <w:tcPr>
            <w:tcW w:w="4240" w:type="dxa"/>
            <w:vMerge w:val="restart"/>
          </w:tcPr>
          <w:p w:rsidR="004C0435" w:rsidRDefault="00406E7B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8240">
                  <v:imagedata r:id="rId7" o:title=""/>
                </v:shape>
                <o:OLEObject Type="Embed" ProgID="Word.Document.8" ShapeID="_x0000_s1027" DrawAspect="Content" ObjectID="_1664720651" r:id="rId8">
                  <o:FieldCodes>\s</o:FieldCodes>
                </o:OLEObject>
              </w:obje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817" w:type="dxa"/>
          </w:tcPr>
          <w:p w:rsidR="004C0435" w:rsidRDefault="004C0435" w:rsidP="004804BC"/>
        </w:tc>
        <w:tc>
          <w:tcPr>
            <w:tcW w:w="4299" w:type="dxa"/>
            <w:vMerge w:val="restart"/>
          </w:tcPr>
          <w:p w:rsidR="00527CD3" w:rsidRDefault="00527CD3" w:rsidP="00527CD3">
            <w:pPr>
              <w:spacing w:line="240" w:lineRule="exact"/>
            </w:pPr>
          </w:p>
          <w:p w:rsidR="00DD74AF" w:rsidRDefault="00DD74AF" w:rsidP="00DD639E">
            <w:pPr>
              <w:ind w:left="647" w:right="-250"/>
            </w:pPr>
          </w:p>
        </w:tc>
      </w:tr>
      <w:tr w:rsidR="004C0435" w:rsidRPr="00FD4D5C" w:rsidTr="00E148EF">
        <w:trPr>
          <w:trHeight w:val="1937"/>
        </w:trPr>
        <w:tc>
          <w:tcPr>
            <w:tcW w:w="4240" w:type="dxa"/>
            <w:vMerge/>
          </w:tcPr>
          <w:p w:rsidR="004C0435" w:rsidRPr="007E77C0" w:rsidRDefault="004C0435" w:rsidP="00F87E3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17" w:type="dxa"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  <w:tc>
          <w:tcPr>
            <w:tcW w:w="4299" w:type="dxa"/>
            <w:vMerge/>
          </w:tcPr>
          <w:p w:rsidR="004C0435" w:rsidRPr="007E77C0" w:rsidRDefault="004C0435" w:rsidP="004804BC">
            <w:pPr>
              <w:rPr>
                <w:lang w:val="en-US"/>
              </w:rPr>
            </w:pPr>
          </w:p>
        </w:tc>
      </w:tr>
      <w:tr w:rsidR="0057161C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BE0AE2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BE0AE2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BE0AE2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57161C" w:rsidRDefault="0057161C" w:rsidP="009D2113">
      <w:pPr>
        <w:jc w:val="center"/>
        <w:rPr>
          <w:szCs w:val="28"/>
        </w:rPr>
      </w:pPr>
    </w:p>
    <w:p w:rsidR="007264C2" w:rsidRDefault="007264C2" w:rsidP="009D2113">
      <w:pPr>
        <w:jc w:val="center"/>
        <w:rPr>
          <w:szCs w:val="28"/>
        </w:rPr>
      </w:pPr>
    </w:p>
    <w:p w:rsidR="007264C2" w:rsidRPr="007A1120" w:rsidRDefault="007264C2" w:rsidP="007264C2">
      <w:pPr>
        <w:autoSpaceDE w:val="0"/>
        <w:autoSpaceDN w:val="0"/>
        <w:adjustRightInd w:val="0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7264C2" w:rsidRPr="007A1120" w:rsidRDefault="007264C2" w:rsidP="007264C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7264C2" w:rsidRPr="007A1120" w:rsidRDefault="007264C2" w:rsidP="007264C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 xml:space="preserve">проекта постановления администрации города Ставрополя </w:t>
      </w:r>
    </w:p>
    <w:p w:rsidR="007264C2" w:rsidRPr="007A1120" w:rsidRDefault="007264C2" w:rsidP="007264C2">
      <w:pPr>
        <w:pStyle w:val="af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DB51E6">
        <w:rPr>
          <w:sz w:val="28"/>
        </w:rPr>
        <w:t xml:space="preserve">О внесении изменений в пункт 3 документа </w:t>
      </w:r>
      <w:r w:rsidR="00DB51E6" w:rsidRPr="00550F6A">
        <w:rPr>
          <w:rFonts w:eastAsia="Calibri"/>
          <w:sz w:val="28"/>
          <w:szCs w:val="28"/>
        </w:rPr>
        <w:t>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</w:t>
      </w:r>
      <w:r w:rsidR="00DB51E6">
        <w:rPr>
          <w:rFonts w:eastAsia="Calibri"/>
          <w:sz w:val="28"/>
          <w:szCs w:val="28"/>
        </w:rPr>
        <w:t>я Ставропольского края на 2020 -</w:t>
      </w:r>
      <w:r w:rsidR="00DB51E6" w:rsidRPr="00550F6A">
        <w:rPr>
          <w:rFonts w:eastAsia="Calibri"/>
          <w:sz w:val="28"/>
          <w:szCs w:val="28"/>
        </w:rPr>
        <w:t xml:space="preserve"> 20</w:t>
      </w:r>
      <w:r w:rsidR="00DB51E6">
        <w:rPr>
          <w:rFonts w:eastAsia="Calibri"/>
          <w:sz w:val="28"/>
          <w:szCs w:val="28"/>
        </w:rPr>
        <w:t>22</w:t>
      </w:r>
      <w:r w:rsidR="00DB51E6" w:rsidRPr="00550F6A">
        <w:rPr>
          <w:rFonts w:eastAsia="Calibri"/>
          <w:sz w:val="28"/>
          <w:szCs w:val="28"/>
        </w:rPr>
        <w:t xml:space="preserve"> годы</w:t>
      </w:r>
      <w:r w:rsidR="00DB51E6">
        <w:rPr>
          <w:rFonts w:eastAsia="Calibri"/>
          <w:sz w:val="28"/>
          <w:szCs w:val="28"/>
        </w:rPr>
        <w:t>, утвержденного постановлением администрации города Ставрополя от 29.04.2020 № 633</w:t>
      </w:r>
      <w:r w:rsidRPr="002757A6">
        <w:rPr>
          <w:sz w:val="28"/>
          <w:szCs w:val="28"/>
        </w:rPr>
        <w:t>»</w:t>
      </w:r>
    </w:p>
    <w:p w:rsidR="007264C2" w:rsidRDefault="007264C2" w:rsidP="007264C2">
      <w:pPr>
        <w:autoSpaceDE w:val="0"/>
        <w:autoSpaceDN w:val="0"/>
        <w:adjustRightInd w:val="0"/>
        <w:spacing w:line="200" w:lineRule="exact"/>
        <w:ind w:firstLine="709"/>
        <w:jc w:val="both"/>
        <w:rPr>
          <w:szCs w:val="28"/>
        </w:rPr>
      </w:pPr>
    </w:p>
    <w:p w:rsidR="007264C2" w:rsidRPr="005E20D4" w:rsidRDefault="007264C2" w:rsidP="007264C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34CCF">
        <w:rPr>
          <w:szCs w:val="28"/>
        </w:rPr>
        <w:t xml:space="preserve">Уполномоченный орган в соответствии с </w:t>
      </w:r>
      <w:r w:rsidRPr="00505C96">
        <w:rPr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spacing w:val="-1"/>
          <w:szCs w:val="28"/>
        </w:rPr>
        <w:t>главы города Ставрополя,</w:t>
      </w:r>
      <w:r w:rsidRPr="0026640E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администрации города Ставрополя</w:t>
      </w:r>
      <w:r w:rsidRPr="00505C96">
        <w:rPr>
          <w:szCs w:val="28"/>
        </w:rPr>
        <w:t xml:space="preserve">, утвержденным постановлением администрации города Ставрополя от </w:t>
      </w:r>
      <w:r>
        <w:rPr>
          <w:szCs w:val="28"/>
        </w:rPr>
        <w:t>06.03.2018</w:t>
      </w:r>
      <w:r w:rsidRPr="00505C96">
        <w:rPr>
          <w:szCs w:val="28"/>
        </w:rPr>
        <w:t xml:space="preserve"> № </w:t>
      </w:r>
      <w:r>
        <w:rPr>
          <w:szCs w:val="28"/>
        </w:rPr>
        <w:t xml:space="preserve">391 </w:t>
      </w:r>
      <w:r>
        <w:rPr>
          <w:szCs w:val="28"/>
        </w:rPr>
        <w:br/>
        <w:t>«О</w:t>
      </w:r>
      <w:r w:rsidRPr="00545AE5">
        <w:rPr>
          <w:szCs w:val="28"/>
        </w:rPr>
        <w:t>б оценке регулирующего воздействия проектов нормативных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правовых актов главы города </w:t>
      </w:r>
      <w:r>
        <w:rPr>
          <w:szCs w:val="28"/>
        </w:rPr>
        <w:t>С</w:t>
      </w:r>
      <w:r w:rsidRPr="00545AE5">
        <w:rPr>
          <w:szCs w:val="28"/>
        </w:rPr>
        <w:t>таврополя, администрации города</w:t>
      </w:r>
      <w:r>
        <w:rPr>
          <w:szCs w:val="28"/>
        </w:rPr>
        <w:t xml:space="preserve"> С</w:t>
      </w:r>
      <w:r w:rsidRPr="00545AE5">
        <w:rPr>
          <w:szCs w:val="28"/>
        </w:rPr>
        <w:t xml:space="preserve">таврополя </w:t>
      </w:r>
      <w:r>
        <w:rPr>
          <w:szCs w:val="28"/>
        </w:rPr>
        <w:br/>
      </w:r>
      <w:r w:rsidRPr="00545AE5">
        <w:rPr>
          <w:szCs w:val="28"/>
        </w:rPr>
        <w:t>и экспертизе нормативных правовых актов главы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города </w:t>
      </w:r>
      <w:r>
        <w:rPr>
          <w:szCs w:val="28"/>
        </w:rPr>
        <w:t>С</w:t>
      </w:r>
      <w:r w:rsidRPr="00545AE5">
        <w:rPr>
          <w:szCs w:val="28"/>
        </w:rPr>
        <w:t xml:space="preserve">таврополя, администрации города </w:t>
      </w:r>
      <w:r>
        <w:rPr>
          <w:szCs w:val="28"/>
        </w:rPr>
        <w:t>С</w:t>
      </w:r>
      <w:r w:rsidRPr="00545AE5">
        <w:rPr>
          <w:szCs w:val="28"/>
        </w:rPr>
        <w:t>таврополя</w:t>
      </w:r>
      <w:r>
        <w:rPr>
          <w:szCs w:val="28"/>
        </w:rPr>
        <w:t>»,</w:t>
      </w:r>
      <w:r w:rsidRPr="00505C96">
        <w:rPr>
          <w:szCs w:val="28"/>
        </w:rPr>
        <w:t xml:space="preserve"> рассмотрел проект постановления администрации города Ставрополя</w:t>
      </w:r>
      <w:r>
        <w:rPr>
          <w:szCs w:val="28"/>
        </w:rPr>
        <w:t xml:space="preserve"> </w:t>
      </w:r>
      <w:r w:rsidRPr="00505C96">
        <w:rPr>
          <w:szCs w:val="28"/>
        </w:rPr>
        <w:t>«</w:t>
      </w:r>
      <w:r w:rsidR="00DB51E6">
        <w:t xml:space="preserve">О внесении изменений в пункт 3 документа </w:t>
      </w:r>
      <w:r w:rsidR="00DB51E6" w:rsidRPr="00550F6A">
        <w:rPr>
          <w:rFonts w:eastAsia="Calibri"/>
          <w:szCs w:val="28"/>
        </w:rPr>
        <w:t>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</w:t>
      </w:r>
      <w:r w:rsidR="00DB51E6">
        <w:rPr>
          <w:rFonts w:eastAsia="Calibri"/>
          <w:szCs w:val="28"/>
        </w:rPr>
        <w:t>я Ставропольского края на 2020 -</w:t>
      </w:r>
      <w:r w:rsidR="00DB51E6" w:rsidRPr="00550F6A">
        <w:rPr>
          <w:rFonts w:eastAsia="Calibri"/>
          <w:szCs w:val="28"/>
        </w:rPr>
        <w:t xml:space="preserve"> 20</w:t>
      </w:r>
      <w:r w:rsidR="00DB51E6">
        <w:rPr>
          <w:rFonts w:eastAsia="Calibri"/>
          <w:szCs w:val="28"/>
        </w:rPr>
        <w:t>22</w:t>
      </w:r>
      <w:r w:rsidR="00DB51E6" w:rsidRPr="00550F6A">
        <w:rPr>
          <w:rFonts w:eastAsia="Calibri"/>
          <w:szCs w:val="28"/>
        </w:rPr>
        <w:t xml:space="preserve"> годы</w:t>
      </w:r>
      <w:r w:rsidR="00DB51E6">
        <w:rPr>
          <w:rFonts w:eastAsia="Calibri"/>
          <w:szCs w:val="28"/>
        </w:rPr>
        <w:t>, утвержденного постановлением администрации города Ставрополя от 29.04.2020 № 633</w:t>
      </w:r>
      <w:r w:rsidRPr="002757A6">
        <w:rPr>
          <w:rFonts w:eastAsia="Calibri"/>
          <w:szCs w:val="28"/>
        </w:rPr>
        <w:t>»</w:t>
      </w:r>
      <w:r w:rsidRPr="00505C96">
        <w:rPr>
          <w:szCs w:val="28"/>
        </w:rPr>
        <w:t xml:space="preserve">, подготовленный </w:t>
      </w:r>
      <w:r w:rsidR="00DB51E6" w:rsidRPr="004705F3">
        <w:rPr>
          <w:szCs w:val="28"/>
        </w:rPr>
        <w:t>комитет</w:t>
      </w:r>
      <w:r w:rsidR="00DB51E6">
        <w:rPr>
          <w:szCs w:val="28"/>
        </w:rPr>
        <w:t>ом</w:t>
      </w:r>
      <w:r w:rsidR="00DB51E6" w:rsidRPr="004705F3">
        <w:rPr>
          <w:szCs w:val="28"/>
        </w:rPr>
        <w:t xml:space="preserve"> городского хозяйства администрации города Ставрополя</w:t>
      </w:r>
      <w:r w:rsidR="00DB51E6">
        <w:rPr>
          <w:szCs w:val="28"/>
        </w:rPr>
        <w:t xml:space="preserve"> </w:t>
      </w:r>
      <w:r>
        <w:rPr>
          <w:szCs w:val="28"/>
        </w:rPr>
        <w:t>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szCs w:val="28"/>
        </w:rPr>
        <w:t>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CCF">
        <w:rPr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szCs w:val="28"/>
        </w:rPr>
        <w:t>проект</w:t>
      </w:r>
      <w:r>
        <w:rPr>
          <w:szCs w:val="28"/>
        </w:rPr>
        <w:t>а</w:t>
      </w:r>
      <w:r w:rsidRPr="001E05E3">
        <w:rPr>
          <w:szCs w:val="28"/>
        </w:rPr>
        <w:t xml:space="preserve"> правового акта</w:t>
      </w:r>
      <w:r w:rsidRPr="00334CCF">
        <w:rPr>
          <w:szCs w:val="28"/>
        </w:rPr>
        <w:t xml:space="preserve"> установлено, </w:t>
      </w:r>
      <w:r>
        <w:rPr>
          <w:szCs w:val="28"/>
        </w:rPr>
        <w:br/>
      </w:r>
      <w:r w:rsidRPr="00334CCF">
        <w:rPr>
          <w:szCs w:val="28"/>
        </w:rPr>
        <w:t>что при подготовке проекта правового акта</w:t>
      </w:r>
      <w:r>
        <w:rPr>
          <w:szCs w:val="28"/>
        </w:rPr>
        <w:t xml:space="preserve"> </w:t>
      </w:r>
      <w:r w:rsidRPr="00334CCF">
        <w:rPr>
          <w:szCs w:val="28"/>
        </w:rPr>
        <w:t xml:space="preserve">разработчиком </w:t>
      </w:r>
      <w:r>
        <w:rPr>
          <w:szCs w:val="28"/>
        </w:rPr>
        <w:t>проекта правового акта соблюден порядок проведения</w:t>
      </w:r>
      <w:r w:rsidRPr="00334CCF">
        <w:rPr>
          <w:szCs w:val="28"/>
        </w:rPr>
        <w:t xml:space="preserve"> оценки</w:t>
      </w:r>
      <w:r>
        <w:rPr>
          <w:szCs w:val="28"/>
        </w:rPr>
        <w:t xml:space="preserve"> </w:t>
      </w:r>
      <w:r w:rsidRPr="00334CCF">
        <w:rPr>
          <w:szCs w:val="28"/>
        </w:rPr>
        <w:t>регулирующего воздействия.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Разработчиком </w:t>
      </w:r>
      <w:r w:rsidRPr="00505C96">
        <w:rPr>
          <w:szCs w:val="28"/>
        </w:rPr>
        <w:t>проведены публичные консультации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в отношении проекта правового акта в сроки с </w:t>
      </w:r>
      <w:r w:rsidR="00DB51E6">
        <w:rPr>
          <w:szCs w:val="28"/>
        </w:rPr>
        <w:t>05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по </w:t>
      </w:r>
      <w:r w:rsidR="00DB51E6">
        <w:rPr>
          <w:szCs w:val="28"/>
        </w:rPr>
        <w:t>1</w:t>
      </w:r>
      <w:r>
        <w:rPr>
          <w:szCs w:val="28"/>
        </w:rPr>
        <w:t xml:space="preserve">9 </w:t>
      </w:r>
      <w:r w:rsidR="00DB51E6">
        <w:rPr>
          <w:szCs w:val="28"/>
        </w:rPr>
        <w:t>октября</w:t>
      </w:r>
      <w:r w:rsidR="00DB51E6">
        <w:rPr>
          <w:szCs w:val="28"/>
        </w:rPr>
        <w:t xml:space="preserve"> </w:t>
      </w:r>
      <w:bookmarkStart w:id="1" w:name="_GoBack"/>
      <w:bookmarkEnd w:id="1"/>
      <w:r w:rsidRPr="00505C96">
        <w:rPr>
          <w:szCs w:val="28"/>
        </w:rPr>
        <w:t>20</w:t>
      </w:r>
      <w:r>
        <w:rPr>
          <w:szCs w:val="28"/>
        </w:rPr>
        <w:t>20</w:t>
      </w:r>
      <w:r w:rsidRPr="00505C96">
        <w:rPr>
          <w:szCs w:val="28"/>
        </w:rPr>
        <w:t xml:space="preserve"> года.</w:t>
      </w:r>
    </w:p>
    <w:p w:rsidR="007264C2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C96">
        <w:rPr>
          <w:szCs w:val="28"/>
        </w:rPr>
        <w:t>По результатам провед</w:t>
      </w:r>
      <w:r>
        <w:rPr>
          <w:szCs w:val="28"/>
        </w:rPr>
        <w:t>ения публичных консультаций не поступили замечания и предложения участников публичных</w:t>
      </w:r>
      <w:r w:rsidRPr="00505C96">
        <w:rPr>
          <w:szCs w:val="28"/>
        </w:rPr>
        <w:t xml:space="preserve"> консультаций.</w:t>
      </w:r>
    </w:p>
    <w:p w:rsidR="007264C2" w:rsidRPr="00505C96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szCs w:val="28"/>
        </w:rPr>
        <w:t>учетом</w:t>
      </w:r>
      <w:r>
        <w:rPr>
          <w:szCs w:val="28"/>
        </w:rPr>
        <w:t xml:space="preserve"> </w:t>
      </w:r>
      <w:r w:rsidRPr="00505C96">
        <w:rPr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szCs w:val="28"/>
        </w:rPr>
        <w:t xml:space="preserve"> </w:t>
      </w:r>
      <w:r w:rsidRPr="00505C96">
        <w:rPr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264C2" w:rsidRPr="007A1120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проект правового акта не содержит положений, влекущих за собой возможность нарушения прав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деятельности, а также способствующих возникновению необоснованных расходов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деятельности;</w:t>
      </w:r>
    </w:p>
    <w:p w:rsidR="007264C2" w:rsidRPr="007A1120" w:rsidRDefault="007264C2" w:rsidP="007264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финансирование из бюджета города Ставрополя не требуется</w:t>
      </w:r>
      <w:r>
        <w:rPr>
          <w:szCs w:val="28"/>
        </w:rPr>
        <w:t>;</w:t>
      </w:r>
    </w:p>
    <w:p w:rsidR="00395361" w:rsidRDefault="007264C2" w:rsidP="007264C2">
      <w:pPr>
        <w:ind w:firstLine="709"/>
        <w:jc w:val="both"/>
      </w:pPr>
      <w:r w:rsidRPr="007A1120">
        <w:rPr>
          <w:szCs w:val="28"/>
        </w:rPr>
        <w:t xml:space="preserve">согласование проекта правового акта рекомендуется продолжить </w:t>
      </w:r>
      <w:r>
        <w:rPr>
          <w:szCs w:val="28"/>
        </w:rPr>
        <w:br/>
      </w:r>
      <w:r w:rsidRPr="007A1120">
        <w:rPr>
          <w:szCs w:val="28"/>
        </w:rPr>
        <w:t>в установленном порядке.</w:t>
      </w:r>
    </w:p>
    <w:p w:rsidR="00DD639E" w:rsidRDefault="00DD639E"/>
    <w:p w:rsidR="007264C2" w:rsidRDefault="007264C2"/>
    <w:p w:rsidR="00DD639E" w:rsidRDefault="00DD639E"/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</w:p>
        </w:tc>
      </w:tr>
      <w:tr w:rsidR="00014850" w:rsidRPr="00356500" w:rsidTr="00E148EF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BE0AE2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7264C2" w:rsidRDefault="007264C2" w:rsidP="00BE0AE2">
      <w:pPr>
        <w:spacing w:line="240" w:lineRule="exact"/>
        <w:jc w:val="both"/>
        <w:rPr>
          <w:sz w:val="20"/>
          <w:szCs w:val="20"/>
        </w:rPr>
      </w:pPr>
    </w:p>
    <w:p w:rsidR="00DD639E" w:rsidRDefault="00BE0AE2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И.В. Шарабокова</w:t>
      </w:r>
      <w:r w:rsidR="00430BF5">
        <w:rPr>
          <w:sz w:val="20"/>
          <w:szCs w:val="20"/>
        </w:rPr>
        <w:t xml:space="preserve"> </w:t>
      </w:r>
    </w:p>
    <w:p w:rsidR="008610CB" w:rsidRPr="001D33FA" w:rsidRDefault="00DD639E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3071DB">
        <w:rPr>
          <w:sz w:val="20"/>
          <w:szCs w:val="20"/>
        </w:rPr>
        <w:t>74-8</w:t>
      </w:r>
      <w:r>
        <w:rPr>
          <w:sz w:val="20"/>
          <w:szCs w:val="20"/>
        </w:rPr>
        <w:t>9</w:t>
      </w:r>
      <w:r w:rsidRPr="003071DB">
        <w:rPr>
          <w:sz w:val="20"/>
          <w:szCs w:val="20"/>
        </w:rPr>
        <w:t>-</w:t>
      </w:r>
      <w:r>
        <w:rPr>
          <w:sz w:val="20"/>
          <w:szCs w:val="20"/>
        </w:rPr>
        <w:t>26</w:t>
      </w:r>
    </w:p>
    <w:sectPr w:rsidR="008610CB" w:rsidRPr="001D33FA" w:rsidSect="007264C2">
      <w:headerReference w:type="default" r:id="rId9"/>
      <w:pgSz w:w="11906" w:h="16838"/>
      <w:pgMar w:top="1418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7B" w:rsidRDefault="00406E7B" w:rsidP="007264C2">
      <w:r>
        <w:separator/>
      </w:r>
    </w:p>
  </w:endnote>
  <w:endnote w:type="continuationSeparator" w:id="0">
    <w:p w:rsidR="00406E7B" w:rsidRDefault="00406E7B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7B" w:rsidRDefault="00406E7B" w:rsidP="007264C2">
      <w:r>
        <w:separator/>
      </w:r>
    </w:p>
  </w:footnote>
  <w:footnote w:type="continuationSeparator" w:id="0">
    <w:p w:rsidR="00406E7B" w:rsidRDefault="00406E7B" w:rsidP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251"/>
      <w:docPartObj>
        <w:docPartGallery w:val="Page Numbers (Top of Page)"/>
        <w:docPartUnique/>
      </w:docPartObj>
    </w:sdtPr>
    <w:sdtEndPr/>
    <w:sdtContent>
      <w:p w:rsidR="007264C2" w:rsidRDefault="00406E7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1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4C2" w:rsidRDefault="007264C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3E93"/>
    <w:rsid w:val="00166E34"/>
    <w:rsid w:val="00190DAA"/>
    <w:rsid w:val="001D162E"/>
    <w:rsid w:val="001D33FA"/>
    <w:rsid w:val="00217063"/>
    <w:rsid w:val="0028238E"/>
    <w:rsid w:val="002C5B76"/>
    <w:rsid w:val="002E7952"/>
    <w:rsid w:val="002F6AC4"/>
    <w:rsid w:val="00350407"/>
    <w:rsid w:val="00351DB5"/>
    <w:rsid w:val="0036413A"/>
    <w:rsid w:val="0036537C"/>
    <w:rsid w:val="00372A09"/>
    <w:rsid w:val="00395361"/>
    <w:rsid w:val="003A47D1"/>
    <w:rsid w:val="00406E7B"/>
    <w:rsid w:val="00413017"/>
    <w:rsid w:val="00430BF5"/>
    <w:rsid w:val="00432F30"/>
    <w:rsid w:val="0044016F"/>
    <w:rsid w:val="00471966"/>
    <w:rsid w:val="004762DE"/>
    <w:rsid w:val="004779D1"/>
    <w:rsid w:val="004C0435"/>
    <w:rsid w:val="004C36EA"/>
    <w:rsid w:val="00507033"/>
    <w:rsid w:val="00527CD3"/>
    <w:rsid w:val="0055094B"/>
    <w:rsid w:val="0057161C"/>
    <w:rsid w:val="005A4227"/>
    <w:rsid w:val="005F67F1"/>
    <w:rsid w:val="006543FD"/>
    <w:rsid w:val="00676E24"/>
    <w:rsid w:val="00690C44"/>
    <w:rsid w:val="006D140D"/>
    <w:rsid w:val="007264C2"/>
    <w:rsid w:val="007A17A3"/>
    <w:rsid w:val="007C4893"/>
    <w:rsid w:val="007E40D7"/>
    <w:rsid w:val="007E77C0"/>
    <w:rsid w:val="007F6F20"/>
    <w:rsid w:val="00813862"/>
    <w:rsid w:val="008143F2"/>
    <w:rsid w:val="00824CEE"/>
    <w:rsid w:val="00830356"/>
    <w:rsid w:val="008610CB"/>
    <w:rsid w:val="00867B9C"/>
    <w:rsid w:val="0088371E"/>
    <w:rsid w:val="008A48E5"/>
    <w:rsid w:val="008B7FDB"/>
    <w:rsid w:val="00923C9E"/>
    <w:rsid w:val="00942548"/>
    <w:rsid w:val="00942ADB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01579"/>
    <w:rsid w:val="00B140E6"/>
    <w:rsid w:val="00B33C75"/>
    <w:rsid w:val="00B50734"/>
    <w:rsid w:val="00B54119"/>
    <w:rsid w:val="00B7011B"/>
    <w:rsid w:val="00BE0AE2"/>
    <w:rsid w:val="00BE6186"/>
    <w:rsid w:val="00BF4EE3"/>
    <w:rsid w:val="00BF7BEF"/>
    <w:rsid w:val="00C02684"/>
    <w:rsid w:val="00C16823"/>
    <w:rsid w:val="00C20C72"/>
    <w:rsid w:val="00C31DCD"/>
    <w:rsid w:val="00C469BE"/>
    <w:rsid w:val="00C8095B"/>
    <w:rsid w:val="00CB3D6C"/>
    <w:rsid w:val="00CF3E88"/>
    <w:rsid w:val="00D67E57"/>
    <w:rsid w:val="00DB51E6"/>
    <w:rsid w:val="00DD18B7"/>
    <w:rsid w:val="00DD639E"/>
    <w:rsid w:val="00DD74AF"/>
    <w:rsid w:val="00E148EF"/>
    <w:rsid w:val="00E220A8"/>
    <w:rsid w:val="00E559A7"/>
    <w:rsid w:val="00E71D62"/>
    <w:rsid w:val="00EA16A4"/>
    <w:rsid w:val="00EA2FA7"/>
    <w:rsid w:val="00EB2390"/>
    <w:rsid w:val="00EC171B"/>
    <w:rsid w:val="00F0205D"/>
    <w:rsid w:val="00F16450"/>
    <w:rsid w:val="00F52FD6"/>
    <w:rsid w:val="00F66D67"/>
    <w:rsid w:val="00F87E33"/>
    <w:rsid w:val="00F97B88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AC09D6-4B75-4386-8491-3DBAB8DB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uiPriority w:val="1"/>
    <w:qFormat/>
    <w:rsid w:val="00BE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7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264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264C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B302-C9BC-4095-BF17-BB7DD64A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Александр Тимофеев</cp:lastModifiedBy>
  <cp:revision>2</cp:revision>
  <cp:lastPrinted>2020-07-09T09:37:00Z</cp:lastPrinted>
  <dcterms:created xsi:type="dcterms:W3CDTF">2020-10-20T14:38:00Z</dcterms:created>
  <dcterms:modified xsi:type="dcterms:W3CDTF">2020-10-20T14:38:00Z</dcterms:modified>
</cp:coreProperties>
</file>